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64E" w:rsidRPr="00A86510" w:rsidRDefault="00B7764E" w:rsidP="00B7764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6510">
        <w:rPr>
          <w:rFonts w:ascii="Times New Roman" w:hAnsi="Times New Roman" w:cs="Times New Roman"/>
          <w:color w:val="000000"/>
          <w:sz w:val="28"/>
          <w:szCs w:val="28"/>
        </w:rPr>
        <w:t>Муниципальное бюджетное дошкольное образовательное учреждение</w:t>
      </w:r>
    </w:p>
    <w:p w:rsidR="00B7764E" w:rsidRPr="00A86510" w:rsidRDefault="00B7764E" w:rsidP="00B7764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6510">
        <w:rPr>
          <w:rFonts w:ascii="Times New Roman" w:hAnsi="Times New Roman" w:cs="Times New Roman"/>
          <w:color w:val="000000"/>
          <w:sz w:val="28"/>
          <w:szCs w:val="28"/>
        </w:rPr>
        <w:t xml:space="preserve"> «Детский сад «Солнышко» п. </w:t>
      </w:r>
      <w:proofErr w:type="spellStart"/>
      <w:r w:rsidRPr="00A86510">
        <w:rPr>
          <w:rFonts w:ascii="Times New Roman" w:hAnsi="Times New Roman" w:cs="Times New Roman"/>
          <w:color w:val="000000"/>
          <w:sz w:val="28"/>
          <w:szCs w:val="28"/>
        </w:rPr>
        <w:t>Ханымей</w:t>
      </w:r>
      <w:proofErr w:type="spellEnd"/>
      <w:r w:rsidRPr="00A865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86510">
        <w:rPr>
          <w:rFonts w:ascii="Times New Roman" w:hAnsi="Times New Roman" w:cs="Times New Roman"/>
          <w:color w:val="000000"/>
          <w:sz w:val="28"/>
          <w:szCs w:val="28"/>
        </w:rPr>
        <w:t>Пуровского</w:t>
      </w:r>
      <w:proofErr w:type="spellEnd"/>
      <w:r w:rsidRPr="00A86510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</w:p>
    <w:p w:rsidR="00B7764E" w:rsidRPr="00A86510" w:rsidRDefault="00B7764E" w:rsidP="00B7764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7764E" w:rsidRPr="00A86510" w:rsidRDefault="00B7764E" w:rsidP="00B7764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7764E" w:rsidRPr="00A86510" w:rsidRDefault="00B7764E" w:rsidP="00B7764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764E" w:rsidRPr="00A86510" w:rsidRDefault="00B7764E" w:rsidP="00B7764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764E" w:rsidRPr="00A86510" w:rsidRDefault="00B7764E" w:rsidP="00B7764E">
      <w:pPr>
        <w:shd w:val="clear" w:color="auto" w:fill="FFFFFF"/>
        <w:spacing w:before="115" w:after="346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</w:rPr>
      </w:pPr>
    </w:p>
    <w:p w:rsidR="00B7764E" w:rsidRPr="00A86510" w:rsidRDefault="00B7764E" w:rsidP="00B7764E">
      <w:pPr>
        <w:shd w:val="clear" w:color="auto" w:fill="FFFFFF"/>
        <w:spacing w:before="115" w:after="346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</w:rPr>
      </w:pPr>
    </w:p>
    <w:p w:rsidR="00B7764E" w:rsidRPr="00A86510" w:rsidRDefault="00B7764E" w:rsidP="00B7764E">
      <w:pPr>
        <w:shd w:val="clear" w:color="auto" w:fill="FFFFFF"/>
        <w:spacing w:after="0"/>
        <w:ind w:firstLine="709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</w:rPr>
        <w:t xml:space="preserve">Статья на конкурс методических разработок </w:t>
      </w:r>
    </w:p>
    <w:p w:rsidR="00B7764E" w:rsidRPr="00A86510" w:rsidRDefault="00215360" w:rsidP="00B7764E">
      <w:pPr>
        <w:shd w:val="clear" w:color="auto" w:fill="FFFFFF"/>
        <w:spacing w:after="0"/>
        <w:ind w:firstLine="709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</w:rPr>
        <w:t>«Современное воспитание подрастающего поколения</w:t>
      </w:r>
      <w:bookmarkStart w:id="0" w:name="_GoBack"/>
      <w:bookmarkEnd w:id="0"/>
      <w:r w:rsidR="00B7764E" w:rsidRPr="00A86510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</w:rPr>
        <w:t>»</w:t>
      </w:r>
    </w:p>
    <w:p w:rsidR="00B7764E" w:rsidRPr="00A86510" w:rsidRDefault="00B7764E" w:rsidP="00B7764E">
      <w:pPr>
        <w:shd w:val="clear" w:color="auto" w:fill="FFFFFF"/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color w:val="7A7977"/>
          <w:kern w:val="36"/>
          <w:sz w:val="28"/>
          <w:szCs w:val="28"/>
        </w:rPr>
        <w:t>"</w:t>
      </w:r>
      <w:r w:rsidRPr="00A86510">
        <w:rPr>
          <w:rFonts w:ascii="Times New Roman" w:eastAsia="Times New Roman" w:hAnsi="Times New Roman" w:cs="Times New Roman"/>
          <w:kern w:val="36"/>
          <w:sz w:val="28"/>
          <w:szCs w:val="28"/>
        </w:rPr>
        <w:t>Краеведение - одна из форм воспитания духовной нравственности детей дошкольного возраста"</w:t>
      </w:r>
    </w:p>
    <w:p w:rsidR="00B7764E" w:rsidRPr="00A86510" w:rsidRDefault="00B7764E" w:rsidP="00B7764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764E" w:rsidRPr="00A86510" w:rsidRDefault="00B7764E" w:rsidP="00B7764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764E" w:rsidRPr="00A86510" w:rsidRDefault="00B7764E" w:rsidP="00B7764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764E" w:rsidRDefault="00B7764E" w:rsidP="00B7764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764E" w:rsidRDefault="00B7764E" w:rsidP="00B7764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764E" w:rsidRDefault="00B7764E" w:rsidP="00B7764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764E" w:rsidRPr="00A86510" w:rsidRDefault="00B7764E" w:rsidP="00B7764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764E" w:rsidRPr="00A86510" w:rsidRDefault="00B7764E" w:rsidP="00B7764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764E" w:rsidRPr="00A86510" w:rsidRDefault="00B7764E" w:rsidP="00B7764E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86510">
        <w:rPr>
          <w:rFonts w:ascii="Times New Roman" w:hAnsi="Times New Roman" w:cs="Times New Roman"/>
          <w:sz w:val="28"/>
          <w:szCs w:val="28"/>
        </w:rPr>
        <w:t xml:space="preserve">Автор: воспитатель высшей  квалификационной категории </w:t>
      </w:r>
    </w:p>
    <w:p w:rsidR="00B7764E" w:rsidRPr="00A86510" w:rsidRDefault="00B7764E" w:rsidP="00B7764E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86510">
        <w:rPr>
          <w:rFonts w:ascii="Times New Roman" w:hAnsi="Times New Roman" w:cs="Times New Roman"/>
          <w:sz w:val="28"/>
          <w:szCs w:val="28"/>
        </w:rPr>
        <w:t>Мекта Ирина Евгеньевна</w:t>
      </w:r>
    </w:p>
    <w:p w:rsidR="00B7764E" w:rsidRPr="00A86510" w:rsidRDefault="00B7764E" w:rsidP="00B776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764E" w:rsidRPr="00A86510" w:rsidRDefault="00B7764E" w:rsidP="00B7764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764E" w:rsidRPr="00A86510" w:rsidRDefault="00B7764E" w:rsidP="00B7764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A86510">
        <w:rPr>
          <w:rFonts w:ascii="Times New Roman" w:hAnsi="Times New Roman" w:cs="Times New Roman"/>
          <w:sz w:val="28"/>
          <w:szCs w:val="28"/>
        </w:rPr>
        <w:t>Ханымей, 2021</w:t>
      </w:r>
    </w:p>
    <w:p w:rsidR="00B7764E" w:rsidRDefault="00B7764E" w:rsidP="00B7764E">
      <w:pPr>
        <w:shd w:val="clear" w:color="auto" w:fill="FFFFFF"/>
        <w:spacing w:before="68" w:after="68" w:line="360" w:lineRule="auto"/>
        <w:ind w:firstLine="709"/>
        <w:jc w:val="both"/>
        <w:rPr>
          <w:rFonts w:ascii="Times New Roman" w:eastAsia="Times New Roman" w:hAnsi="Times New Roman" w:cs="Times New Roman"/>
          <w:color w:val="303F50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color w:val="303F50"/>
          <w:sz w:val="28"/>
          <w:szCs w:val="28"/>
        </w:rPr>
        <w:lastRenderedPageBreak/>
        <w:t>  </w:t>
      </w:r>
    </w:p>
    <w:p w:rsidR="00B7764E" w:rsidRPr="00925109" w:rsidRDefault="00B7764E" w:rsidP="00B7764E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Times New Roman"/>
          <w:color w:val="000000"/>
        </w:rPr>
      </w:pPr>
      <w:r w:rsidRPr="009251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«Пусть ребенок чувствует красоту и восторгается ею, пусть в его сердце и в памяти навсегда сохранятся образы, в которых воплощается Родина».</w:t>
      </w:r>
    </w:p>
    <w:p w:rsidR="00B7764E" w:rsidRDefault="00B7764E" w:rsidP="00B7764E">
      <w:pPr>
        <w:shd w:val="clear" w:color="auto" w:fill="FFFFFF"/>
        <w:spacing w:before="68" w:after="68" w:line="360" w:lineRule="auto"/>
        <w:ind w:firstLine="709"/>
        <w:jc w:val="right"/>
        <w:rPr>
          <w:rFonts w:ascii="Times New Roman" w:eastAsia="Times New Roman" w:hAnsi="Times New Roman" w:cs="Times New Roman"/>
          <w:color w:val="303F50"/>
          <w:sz w:val="28"/>
          <w:szCs w:val="28"/>
        </w:rPr>
      </w:pPr>
      <w:r w:rsidRPr="009251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В. А. Сухомлинский</w:t>
      </w:r>
    </w:p>
    <w:p w:rsidR="00B7764E" w:rsidRDefault="00B7764E" w:rsidP="00B7764E">
      <w:pPr>
        <w:shd w:val="clear" w:color="auto" w:fill="FFFFFF"/>
        <w:spacing w:before="68" w:after="68" w:line="360" w:lineRule="auto"/>
        <w:ind w:firstLine="709"/>
        <w:jc w:val="both"/>
        <w:rPr>
          <w:rFonts w:ascii="Times New Roman" w:eastAsia="Times New Roman" w:hAnsi="Times New Roman" w:cs="Times New Roman"/>
          <w:color w:val="303F50"/>
          <w:sz w:val="28"/>
          <w:szCs w:val="28"/>
        </w:rPr>
      </w:pPr>
    </w:p>
    <w:p w:rsidR="00B7764E" w:rsidRPr="00A86510" w:rsidRDefault="00B7764E" w:rsidP="00B7764E">
      <w:pPr>
        <w:shd w:val="clear" w:color="auto" w:fill="FFFFFF"/>
        <w:spacing w:before="68" w:after="68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color w:val="303F50"/>
          <w:sz w:val="28"/>
          <w:szCs w:val="28"/>
        </w:rPr>
        <w:t xml:space="preserve">  </w:t>
      </w:r>
      <w:r w:rsidRPr="00A86510">
        <w:rPr>
          <w:rFonts w:ascii="Times New Roman" w:eastAsia="Times New Roman" w:hAnsi="Times New Roman" w:cs="Times New Roman"/>
          <w:sz w:val="28"/>
          <w:szCs w:val="28"/>
        </w:rPr>
        <w:t>Малая Родина. У каждого человека она своя, но для всех является той путеводной звездой, которая на протяжении всей жизни определяет очень многое, если не сказать - всё.</w:t>
      </w:r>
    </w:p>
    <w:p w:rsidR="00B7764E" w:rsidRPr="00A86510" w:rsidRDefault="00B7764E" w:rsidP="00B7764E">
      <w:pPr>
        <w:shd w:val="clear" w:color="auto" w:fill="FFFFFF"/>
        <w:spacing w:before="68" w:after="68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>    Не земля вообще, а край, где родился и вырос, где светят звёзды детства, - именно это необходимо каждому человеку. Одной из форм изучения родного края является краеведческая работа.</w:t>
      </w:r>
    </w:p>
    <w:p w:rsidR="00B7764E" w:rsidRPr="00A86510" w:rsidRDefault="00B7764E" w:rsidP="00B7764E">
      <w:pPr>
        <w:shd w:val="clear" w:color="auto" w:fill="FFFFFF"/>
        <w:spacing w:before="68" w:after="68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>    Краеведение - это своеобразный "родительский сундучок". Это - совокупность наследства, оставленного нам предками. Это - живая легенда и бабушкины рассказы, обычаи родного края и богатства недр, полей, лесов, трудовые достижения и ратные свершения отцов и дедов.</w:t>
      </w:r>
    </w:p>
    <w:p w:rsidR="00B7764E" w:rsidRPr="00A86510" w:rsidRDefault="00B7764E" w:rsidP="00B7764E">
      <w:pPr>
        <w:shd w:val="clear" w:color="auto" w:fill="FFFFFF"/>
        <w:spacing w:before="68" w:after="68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>   Краеведение - это, прежде всего, золотой запас нашей духовности.</w:t>
      </w:r>
    </w:p>
    <w:p w:rsidR="00B7764E" w:rsidRPr="00A86510" w:rsidRDefault="00B7764E" w:rsidP="00B7764E">
      <w:pPr>
        <w:shd w:val="clear" w:color="auto" w:fill="FFFFFF"/>
        <w:spacing w:before="68" w:after="68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>Краеведение в дошкольном учреждении является одним из источников обогащения детей знаниями о родном крае, воспитания любви к нему и формирования нравственных качеств. Оно раскрывает связи родного города с Родиной.</w:t>
      </w:r>
    </w:p>
    <w:p w:rsidR="00B7764E" w:rsidRPr="00A86510" w:rsidRDefault="00B7764E" w:rsidP="00B7764E">
      <w:pPr>
        <w:shd w:val="clear" w:color="auto" w:fill="FFFFFF"/>
        <w:spacing w:before="68" w:after="68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>   Исходя из возрастных особенностей детей дошкольного возраста, основой построения работы по ознакомлению детей с родным краем, является воспитание в них устойчивого интереса, познавательного отношения к краеведческому материалу.</w:t>
      </w:r>
    </w:p>
    <w:p w:rsidR="00B7764E" w:rsidRPr="00A86510" w:rsidRDefault="00B7764E" w:rsidP="00B7764E">
      <w:pPr>
        <w:shd w:val="clear" w:color="auto" w:fill="FFFFFF"/>
        <w:spacing w:before="68" w:after="68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>   Интерес побуждает детей получить как можно больше информации о родном крае, что способствует воспитанию таких чувств, как привязанность, любовь, желание узнать как можно больше нового о своей «малой Родине», т.е. формирующих устойчивый познавательный интерес к ней.</w:t>
      </w:r>
    </w:p>
    <w:p w:rsidR="00B7764E" w:rsidRDefault="00B7764E" w:rsidP="00B7764E">
      <w:pPr>
        <w:shd w:val="clear" w:color="auto" w:fill="FFFFFF"/>
        <w:spacing w:before="68" w:after="68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   Однако «маленькую» Родину ребенка нельзя ограничивать только сквером или парком, которые находятся рядом с его домом или детским садом. Это даже не улица, на которой живет ребенок. </w:t>
      </w:r>
    </w:p>
    <w:p w:rsidR="00B7764E" w:rsidRPr="00A86510" w:rsidRDefault="00B7764E" w:rsidP="00B7764E">
      <w:pPr>
        <w:shd w:val="clear" w:color="auto" w:fill="FFFFFF"/>
        <w:spacing w:before="68" w:after="68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 xml:space="preserve">«Малая Родина» ребенка – это и природа, которая его окружает каждый день, и памятные места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поселка, </w:t>
      </w:r>
      <w:r w:rsidRPr="00A86510">
        <w:rPr>
          <w:rFonts w:ascii="Times New Roman" w:eastAsia="Times New Roman" w:hAnsi="Times New Roman" w:cs="Times New Roman"/>
          <w:sz w:val="28"/>
          <w:szCs w:val="28"/>
        </w:rPr>
        <w:t xml:space="preserve">города, его музеи и выставки, это и известные люди, живущие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поселке, </w:t>
      </w:r>
      <w:r w:rsidRPr="00A86510">
        <w:rPr>
          <w:rFonts w:ascii="Times New Roman" w:eastAsia="Times New Roman" w:hAnsi="Times New Roman" w:cs="Times New Roman"/>
          <w:sz w:val="28"/>
          <w:szCs w:val="28"/>
        </w:rPr>
        <w:t>городе, их трудовые будни, исторические сведения краеведческого содержания и многое другое.</w:t>
      </w:r>
    </w:p>
    <w:p w:rsidR="00B7764E" w:rsidRPr="00A86510" w:rsidRDefault="00B7764E" w:rsidP="00B7764E">
      <w:pPr>
        <w:shd w:val="clear" w:color="auto" w:fill="FFFFFF"/>
        <w:spacing w:before="68" w:after="68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b/>
          <w:bCs/>
          <w:sz w:val="28"/>
          <w:szCs w:val="28"/>
        </w:rPr>
        <w:t>Цель краеведения:</w:t>
      </w:r>
    </w:p>
    <w:p w:rsidR="00B7764E" w:rsidRPr="00A86510" w:rsidRDefault="00B7764E" w:rsidP="00B7764E">
      <w:pPr>
        <w:shd w:val="clear" w:color="auto" w:fill="FFFFFF"/>
        <w:spacing w:before="68" w:after="68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 xml:space="preserve">воспитание нравственного гражданина, патриота малой родины, любящего и знающего свою семью, свой край,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поселок, </w:t>
      </w:r>
      <w:r w:rsidRPr="00A86510">
        <w:rPr>
          <w:rFonts w:ascii="Times New Roman" w:eastAsia="Times New Roman" w:hAnsi="Times New Roman" w:cs="Times New Roman"/>
          <w:sz w:val="28"/>
          <w:szCs w:val="28"/>
        </w:rPr>
        <w:t>город (его традиции, памятники истории и культуры)</w:t>
      </w:r>
    </w:p>
    <w:p w:rsidR="00B7764E" w:rsidRPr="00A86510" w:rsidRDefault="00B7764E" w:rsidP="00B7764E">
      <w:pPr>
        <w:shd w:val="clear" w:color="auto" w:fill="FFFFFF"/>
        <w:spacing w:before="68" w:after="68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 краеведения:</w:t>
      </w:r>
    </w:p>
    <w:p w:rsidR="00B7764E" w:rsidRPr="00A86510" w:rsidRDefault="00B7764E" w:rsidP="00B7764E">
      <w:pPr>
        <w:numPr>
          <w:ilvl w:val="0"/>
          <w:numId w:val="1"/>
        </w:numPr>
        <w:shd w:val="clear" w:color="auto" w:fill="FFFFFF"/>
        <w:spacing w:before="41" w:after="0" w:line="360" w:lineRule="auto"/>
        <w:ind w:left="1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>формировать любовь к родному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поселку,</w:t>
      </w:r>
      <w:r w:rsidRPr="00A86510">
        <w:rPr>
          <w:rFonts w:ascii="Times New Roman" w:eastAsia="Times New Roman" w:hAnsi="Times New Roman" w:cs="Times New Roman"/>
          <w:sz w:val="28"/>
          <w:szCs w:val="28"/>
        </w:rPr>
        <w:t xml:space="preserve"> городу и интерес к его прошлому и настоящему;</w:t>
      </w:r>
    </w:p>
    <w:p w:rsidR="00B7764E" w:rsidRPr="00A86510" w:rsidRDefault="00B7764E" w:rsidP="00B7764E">
      <w:pPr>
        <w:numPr>
          <w:ilvl w:val="0"/>
          <w:numId w:val="1"/>
        </w:numPr>
        <w:shd w:val="clear" w:color="auto" w:fill="FFFFFF"/>
        <w:spacing w:before="41" w:after="0" w:line="360" w:lineRule="auto"/>
        <w:ind w:left="1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 xml:space="preserve">развивать эмоционально - ценностное отношение к семье, дому, улице, району,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посёлку, </w:t>
      </w:r>
      <w:r w:rsidRPr="00A86510">
        <w:rPr>
          <w:rFonts w:ascii="Times New Roman" w:eastAsia="Times New Roman" w:hAnsi="Times New Roman" w:cs="Times New Roman"/>
          <w:sz w:val="28"/>
          <w:szCs w:val="28"/>
        </w:rPr>
        <w:t>городу, краю, стране;</w:t>
      </w:r>
    </w:p>
    <w:p w:rsidR="00B7764E" w:rsidRPr="00A86510" w:rsidRDefault="00B7764E" w:rsidP="00B7764E">
      <w:pPr>
        <w:numPr>
          <w:ilvl w:val="0"/>
          <w:numId w:val="1"/>
        </w:numPr>
        <w:shd w:val="clear" w:color="auto" w:fill="FFFFFF"/>
        <w:spacing w:before="41" w:after="0" w:line="360" w:lineRule="auto"/>
        <w:ind w:left="1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>воспитывать чувство гордости за своих земляков, ответственности за все, что происходит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поселке, </w:t>
      </w:r>
      <w:r w:rsidRPr="00A86510">
        <w:rPr>
          <w:rFonts w:ascii="Times New Roman" w:eastAsia="Times New Roman" w:hAnsi="Times New Roman" w:cs="Times New Roman"/>
          <w:sz w:val="28"/>
          <w:szCs w:val="28"/>
        </w:rPr>
        <w:t xml:space="preserve"> городе, сопричастности к этому;</w:t>
      </w:r>
    </w:p>
    <w:p w:rsidR="00B7764E" w:rsidRPr="00A86510" w:rsidRDefault="00B7764E" w:rsidP="00B7764E">
      <w:pPr>
        <w:numPr>
          <w:ilvl w:val="0"/>
          <w:numId w:val="1"/>
        </w:numPr>
        <w:shd w:val="clear" w:color="auto" w:fill="FFFFFF"/>
        <w:spacing w:before="41" w:after="0" w:line="360" w:lineRule="auto"/>
        <w:ind w:left="1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>разви</w:t>
      </w:r>
      <w:r>
        <w:rPr>
          <w:rFonts w:ascii="Times New Roman" w:eastAsia="Times New Roman" w:hAnsi="Times New Roman" w:cs="Times New Roman"/>
          <w:sz w:val="28"/>
          <w:szCs w:val="28"/>
        </w:rPr>
        <w:t>вать бережное отношение к поселку</w:t>
      </w:r>
      <w:r w:rsidRPr="00A86510">
        <w:rPr>
          <w:rFonts w:ascii="Times New Roman" w:eastAsia="Times New Roman" w:hAnsi="Times New Roman" w:cs="Times New Roman"/>
          <w:sz w:val="28"/>
          <w:szCs w:val="28"/>
        </w:rPr>
        <w:t xml:space="preserve"> (природа);</w:t>
      </w:r>
    </w:p>
    <w:p w:rsidR="00B7764E" w:rsidRPr="00A86510" w:rsidRDefault="00B7764E" w:rsidP="00B7764E">
      <w:pPr>
        <w:numPr>
          <w:ilvl w:val="0"/>
          <w:numId w:val="1"/>
        </w:numPr>
        <w:shd w:val="clear" w:color="auto" w:fill="FFFFFF"/>
        <w:spacing w:before="41" w:after="0" w:line="360" w:lineRule="auto"/>
        <w:ind w:left="1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>формировать умение ориентироваться в ближайшем природном и культурном окружении и отражать это в своей деятельности.</w:t>
      </w:r>
    </w:p>
    <w:p w:rsidR="00B7764E" w:rsidRPr="00A86510" w:rsidRDefault="00B7764E" w:rsidP="00B7764E">
      <w:pPr>
        <w:shd w:val="clear" w:color="auto" w:fill="FFFFFF"/>
        <w:spacing w:before="68" w:after="68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B7764E" w:rsidRPr="00A86510" w:rsidRDefault="00B7764E" w:rsidP="00B7764E">
      <w:pPr>
        <w:shd w:val="clear" w:color="auto" w:fill="FFFFFF"/>
        <w:spacing w:before="68" w:after="68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b/>
          <w:bCs/>
          <w:sz w:val="28"/>
          <w:szCs w:val="28"/>
        </w:rPr>
        <w:t>Формы и методы работы</w:t>
      </w:r>
      <w:r w:rsidRPr="00A8651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7764E" w:rsidRPr="00A86510" w:rsidRDefault="00B7764E" w:rsidP="00B7764E">
      <w:pPr>
        <w:numPr>
          <w:ilvl w:val="0"/>
          <w:numId w:val="2"/>
        </w:numPr>
        <w:shd w:val="clear" w:color="auto" w:fill="FFFFFF"/>
        <w:spacing w:before="41" w:after="0" w:line="360" w:lineRule="auto"/>
        <w:ind w:left="1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>тематические занятия, где у дошкольников формируется система элементарных знаний, осуществляется развитие основных познавательных процессов и способностей;</w:t>
      </w:r>
    </w:p>
    <w:p w:rsidR="00B7764E" w:rsidRPr="00A86510" w:rsidRDefault="00B7764E" w:rsidP="00B7764E">
      <w:pPr>
        <w:numPr>
          <w:ilvl w:val="0"/>
          <w:numId w:val="2"/>
        </w:numPr>
        <w:shd w:val="clear" w:color="auto" w:fill="FFFFFF"/>
        <w:spacing w:before="41" w:after="0" w:line="360" w:lineRule="auto"/>
        <w:ind w:left="1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lastRenderedPageBreak/>
        <w:t>беседы, которые используются в качестве словесного метода на занятиях, и как самостоятельная форма работы с детьми на разные темы;</w:t>
      </w:r>
    </w:p>
    <w:p w:rsidR="00B7764E" w:rsidRPr="00A86510" w:rsidRDefault="00B7764E" w:rsidP="00B7764E">
      <w:pPr>
        <w:numPr>
          <w:ilvl w:val="0"/>
          <w:numId w:val="2"/>
        </w:numPr>
        <w:shd w:val="clear" w:color="auto" w:fill="FFFFFF"/>
        <w:spacing w:before="41" w:after="0" w:line="360" w:lineRule="auto"/>
        <w:ind w:left="1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>познавательный рассказ, его необходимо сопровождать наглядным материалом — фотографиями, иллюстрациями, слайдами и т. п.</w:t>
      </w:r>
    </w:p>
    <w:p w:rsidR="00B7764E" w:rsidRPr="00A86510" w:rsidRDefault="00B7764E" w:rsidP="00B7764E">
      <w:pPr>
        <w:numPr>
          <w:ilvl w:val="0"/>
          <w:numId w:val="2"/>
        </w:numPr>
        <w:shd w:val="clear" w:color="auto" w:fill="FFFFFF"/>
        <w:spacing w:before="41" w:after="0" w:line="360" w:lineRule="auto"/>
        <w:ind w:left="1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 xml:space="preserve">праздники, развлечения — на которых дети знакомятся с культурой и традициями народа, населяющего родной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поселок, </w:t>
      </w:r>
      <w:r w:rsidRPr="00A86510">
        <w:rPr>
          <w:rFonts w:ascii="Times New Roman" w:eastAsia="Times New Roman" w:hAnsi="Times New Roman" w:cs="Times New Roman"/>
          <w:sz w:val="28"/>
          <w:szCs w:val="28"/>
        </w:rPr>
        <w:t>край;</w:t>
      </w:r>
    </w:p>
    <w:p w:rsidR="00B7764E" w:rsidRPr="00A86510" w:rsidRDefault="00B7764E" w:rsidP="00B7764E">
      <w:pPr>
        <w:numPr>
          <w:ilvl w:val="0"/>
          <w:numId w:val="2"/>
        </w:numPr>
        <w:shd w:val="clear" w:color="auto" w:fill="FFFFFF"/>
        <w:spacing w:before="41" w:after="0" w:line="360" w:lineRule="auto"/>
        <w:ind w:left="1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>чтение произведений детской литературы, в которой представлена художественно-эстетическая оценка родного края;</w:t>
      </w:r>
    </w:p>
    <w:p w:rsidR="00B7764E" w:rsidRPr="00A86510" w:rsidRDefault="00B7764E" w:rsidP="00B7764E">
      <w:pPr>
        <w:numPr>
          <w:ilvl w:val="0"/>
          <w:numId w:val="2"/>
        </w:numPr>
        <w:shd w:val="clear" w:color="auto" w:fill="FFFFFF"/>
        <w:spacing w:before="41" w:after="0" w:line="360" w:lineRule="auto"/>
        <w:ind w:left="1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>прогулки, путешествия — эти формы незаменимы в краеведческой работе.</w:t>
      </w:r>
    </w:p>
    <w:p w:rsidR="00B7764E" w:rsidRPr="00A86510" w:rsidRDefault="00B7764E" w:rsidP="00B7764E">
      <w:pPr>
        <w:numPr>
          <w:ilvl w:val="0"/>
          <w:numId w:val="2"/>
        </w:numPr>
        <w:shd w:val="clear" w:color="auto" w:fill="FFFFFF"/>
        <w:spacing w:before="41" w:after="0" w:line="360" w:lineRule="auto"/>
        <w:ind w:left="1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>виртуальные экскурсии, которые позволяют разнообразить и сделать интересным, а значит и более эффективным образовательный процесс.</w:t>
      </w:r>
    </w:p>
    <w:p w:rsidR="00B7764E" w:rsidRPr="00A86510" w:rsidRDefault="00B7764E" w:rsidP="00B7764E">
      <w:pPr>
        <w:shd w:val="clear" w:color="auto" w:fill="FFFFFF"/>
        <w:spacing w:before="68" w:after="68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b/>
          <w:bCs/>
          <w:sz w:val="28"/>
          <w:szCs w:val="28"/>
        </w:rPr>
        <w:t>Формы организации</w:t>
      </w:r>
      <w:r w:rsidRPr="00A8651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7764E" w:rsidRPr="00A86510" w:rsidRDefault="00B7764E" w:rsidP="00B7764E">
      <w:pPr>
        <w:numPr>
          <w:ilvl w:val="0"/>
          <w:numId w:val="3"/>
        </w:numPr>
        <w:shd w:val="clear" w:color="auto" w:fill="FFFFFF"/>
        <w:spacing w:after="0" w:line="240" w:lineRule="auto"/>
        <w:ind w:left="1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>коллективная,</w:t>
      </w:r>
    </w:p>
    <w:p w:rsidR="00B7764E" w:rsidRPr="00A86510" w:rsidRDefault="00B7764E" w:rsidP="00B7764E">
      <w:pPr>
        <w:numPr>
          <w:ilvl w:val="0"/>
          <w:numId w:val="3"/>
        </w:numPr>
        <w:shd w:val="clear" w:color="auto" w:fill="FFFFFF"/>
        <w:spacing w:after="0" w:line="240" w:lineRule="auto"/>
        <w:ind w:left="1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>групповая,</w:t>
      </w:r>
    </w:p>
    <w:p w:rsidR="00B7764E" w:rsidRPr="00A86510" w:rsidRDefault="00B7764E" w:rsidP="00B7764E">
      <w:pPr>
        <w:numPr>
          <w:ilvl w:val="0"/>
          <w:numId w:val="3"/>
        </w:numPr>
        <w:shd w:val="clear" w:color="auto" w:fill="FFFFFF"/>
        <w:spacing w:after="0" w:line="240" w:lineRule="auto"/>
        <w:ind w:left="1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>индивидуальная.</w:t>
      </w:r>
    </w:p>
    <w:p w:rsidR="00B7764E" w:rsidRPr="00A86510" w:rsidRDefault="00B7764E" w:rsidP="00B7764E">
      <w:pPr>
        <w:shd w:val="clear" w:color="auto" w:fill="FFFFFF"/>
        <w:spacing w:after="68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>   В нашем детском саду работа по ознакомлению с ма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лой Родиной велась и ранее. Наша </w:t>
      </w:r>
      <w:r w:rsidRPr="00A86510">
        <w:rPr>
          <w:rFonts w:ascii="Times New Roman" w:eastAsia="Times New Roman" w:hAnsi="Times New Roman" w:cs="Times New Roman"/>
          <w:sz w:val="28"/>
          <w:szCs w:val="28"/>
        </w:rPr>
        <w:t>работа началась с детьми младшего возраста.</w:t>
      </w:r>
    </w:p>
    <w:p w:rsidR="00B7764E" w:rsidRPr="00A86510" w:rsidRDefault="00B7764E" w:rsidP="00B7764E">
      <w:pPr>
        <w:shd w:val="clear" w:color="auto" w:fill="FFFFFF"/>
        <w:spacing w:before="68" w:after="68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>Перед тем, как приступить к планированию работы, были проведены беседы с детьми по выявлению уровня знаний о членах семьи, о родном городе.</w:t>
      </w:r>
    </w:p>
    <w:p w:rsidR="00B7764E" w:rsidRPr="00A86510" w:rsidRDefault="00B7764E" w:rsidP="00B7764E">
      <w:pPr>
        <w:shd w:val="clear" w:color="auto" w:fill="FFFFFF"/>
        <w:spacing w:before="68" w:after="68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Работу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ведём </w:t>
      </w:r>
      <w:r w:rsidRPr="00A86510">
        <w:rPr>
          <w:rFonts w:ascii="Times New Roman" w:eastAsia="Times New Roman" w:hAnsi="Times New Roman" w:cs="Times New Roman"/>
          <w:sz w:val="28"/>
          <w:szCs w:val="28"/>
        </w:rPr>
        <w:t xml:space="preserve"> последовательно</w:t>
      </w:r>
      <w:proofErr w:type="gramEnd"/>
      <w:r w:rsidRPr="00A86510">
        <w:rPr>
          <w:rFonts w:ascii="Times New Roman" w:eastAsia="Times New Roman" w:hAnsi="Times New Roman" w:cs="Times New Roman"/>
          <w:sz w:val="28"/>
          <w:szCs w:val="28"/>
        </w:rPr>
        <w:t>: от более близкого (семья, детский сад) к более сложному (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посёлок, </w:t>
      </w:r>
      <w:r w:rsidRPr="00A86510">
        <w:rPr>
          <w:rFonts w:ascii="Times New Roman" w:eastAsia="Times New Roman" w:hAnsi="Times New Roman" w:cs="Times New Roman"/>
          <w:sz w:val="28"/>
          <w:szCs w:val="28"/>
        </w:rPr>
        <w:t>город, страна).</w:t>
      </w:r>
    </w:p>
    <w:p w:rsidR="00B7764E" w:rsidRPr="00A86510" w:rsidRDefault="00B7764E" w:rsidP="00B7764E">
      <w:pPr>
        <w:shd w:val="clear" w:color="auto" w:fill="FFFFFF"/>
        <w:spacing w:before="68" w:after="68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 xml:space="preserve">   В образовательной деятельности важно, чтобы занятия активизировали мыслительную деятельность. С этой целью </w:t>
      </w:r>
      <w:proofErr w:type="spellStart"/>
      <w:r w:rsidRPr="00A86510">
        <w:rPr>
          <w:rFonts w:ascii="Times New Roman" w:eastAsia="Times New Roman" w:hAnsi="Times New Roman" w:cs="Times New Roman"/>
          <w:sz w:val="28"/>
          <w:szCs w:val="28"/>
        </w:rPr>
        <w:t>использую</w:t>
      </w:r>
      <w:r>
        <w:rPr>
          <w:rFonts w:ascii="Times New Roman" w:eastAsia="Times New Roman" w:hAnsi="Times New Roman" w:cs="Times New Roman"/>
          <w:sz w:val="28"/>
          <w:szCs w:val="28"/>
        </w:rPr>
        <w:t>ем</w:t>
      </w:r>
      <w:proofErr w:type="spellEnd"/>
      <w:r w:rsidRPr="00A86510">
        <w:rPr>
          <w:rFonts w:ascii="Times New Roman" w:eastAsia="Times New Roman" w:hAnsi="Times New Roman" w:cs="Times New Roman"/>
          <w:sz w:val="28"/>
          <w:szCs w:val="28"/>
        </w:rPr>
        <w:t xml:space="preserve"> в работе приемы сравнения (например: где жили раньше и в настоящее время, на чем езди</w:t>
      </w:r>
      <w:r>
        <w:rPr>
          <w:rFonts w:ascii="Times New Roman" w:eastAsia="Times New Roman" w:hAnsi="Times New Roman" w:cs="Times New Roman"/>
          <w:sz w:val="28"/>
          <w:szCs w:val="28"/>
        </w:rPr>
        <w:t>ли, как добывали огонь, и т.д.)</w:t>
      </w:r>
      <w:r w:rsidRPr="00A86510">
        <w:rPr>
          <w:rFonts w:ascii="Times New Roman" w:eastAsia="Times New Roman" w:hAnsi="Times New Roman" w:cs="Times New Roman"/>
          <w:sz w:val="28"/>
          <w:szCs w:val="28"/>
        </w:rPr>
        <w:t xml:space="preserve">, опыты и эксперименты (например: свойства сухого и мокрого </w:t>
      </w:r>
      <w:proofErr w:type="gramStart"/>
      <w:r w:rsidRPr="00A86510">
        <w:rPr>
          <w:rFonts w:ascii="Times New Roman" w:eastAsia="Times New Roman" w:hAnsi="Times New Roman" w:cs="Times New Roman"/>
          <w:sz w:val="28"/>
          <w:szCs w:val="28"/>
        </w:rPr>
        <w:t>песка ,</w:t>
      </w:r>
      <w:proofErr w:type="gramEnd"/>
      <w:r w:rsidRPr="00A86510">
        <w:rPr>
          <w:rFonts w:ascii="Times New Roman" w:eastAsia="Times New Roman" w:hAnsi="Times New Roman" w:cs="Times New Roman"/>
          <w:sz w:val="28"/>
          <w:szCs w:val="28"/>
        </w:rPr>
        <w:t xml:space="preserve"> бумаги, листьев и др.)</w:t>
      </w:r>
    </w:p>
    <w:p w:rsidR="00B7764E" w:rsidRDefault="00B7764E" w:rsidP="00B7764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lastRenderedPageBreak/>
        <w:t>   Благодаря прогулкам и экскурсиям у детей постепенно складывается интерес к изучению исторических сведений. У них появляется разграничение старого и  нового, возникает интерес к тому, как было «раньше», что было «давно».</w:t>
      </w:r>
    </w:p>
    <w:p w:rsidR="00B7764E" w:rsidRPr="00A86510" w:rsidRDefault="00B7764E" w:rsidP="00B7764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>Такая форма работы, как тематические прогулки и экскурсии обогащает детей новыми, яркими впечатлениями о нашем городе, о людях. Невозможно привить любовь к родной земле, не познакомив с ее природными богатствами, красотой. С растительным и животным миром наше</w:t>
      </w:r>
      <w:r>
        <w:rPr>
          <w:rFonts w:ascii="Times New Roman" w:eastAsia="Times New Roman" w:hAnsi="Times New Roman" w:cs="Times New Roman"/>
          <w:sz w:val="28"/>
          <w:szCs w:val="28"/>
        </w:rPr>
        <w:t>го посёлка</w:t>
      </w:r>
      <w:r w:rsidRPr="00A86510">
        <w:rPr>
          <w:rFonts w:ascii="Times New Roman" w:eastAsia="Times New Roman" w:hAnsi="Times New Roman" w:cs="Times New Roman"/>
          <w:sz w:val="28"/>
          <w:szCs w:val="28"/>
        </w:rPr>
        <w:t>, с красотой родной природы знакомлю детей на занятиях, беседах, экскурсиях и прогулках. Во все времена года дети бывают  в парке, в лесу. Здесь дети все видят, имеют возможность  ко всему прикоснуться. Дети различают породы деревьев, знают обитателей дикой природы, разнообразие мира птиц.</w:t>
      </w:r>
    </w:p>
    <w:p w:rsidR="00B7764E" w:rsidRPr="00A86510" w:rsidRDefault="00B7764E" w:rsidP="00B7764E">
      <w:pPr>
        <w:shd w:val="clear" w:color="auto" w:fill="FFFFFF"/>
        <w:spacing w:before="68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>    Дошкольникам свойственно наглядно – образное мышление, учитывая это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86510">
        <w:rPr>
          <w:rFonts w:ascii="Times New Roman" w:eastAsia="Times New Roman" w:hAnsi="Times New Roman" w:cs="Times New Roman"/>
          <w:sz w:val="28"/>
          <w:szCs w:val="28"/>
        </w:rPr>
        <w:t xml:space="preserve"> сопровожд</w:t>
      </w:r>
      <w:r>
        <w:rPr>
          <w:rFonts w:ascii="Times New Roman" w:eastAsia="Times New Roman" w:hAnsi="Times New Roman" w:cs="Times New Roman"/>
          <w:sz w:val="28"/>
          <w:szCs w:val="28"/>
        </w:rPr>
        <w:t>аем рассказ наглядным материалом</w:t>
      </w:r>
      <w:r w:rsidRPr="00A86510">
        <w:rPr>
          <w:rFonts w:ascii="Times New Roman" w:eastAsia="Times New Roman" w:hAnsi="Times New Roman" w:cs="Times New Roman"/>
          <w:sz w:val="28"/>
          <w:szCs w:val="28"/>
        </w:rPr>
        <w:t>: фотографиями, иллюстрациями, предметами старинного быта, презентациями.</w:t>
      </w:r>
    </w:p>
    <w:p w:rsidR="00B7764E" w:rsidRPr="00A86510" w:rsidRDefault="00B7764E" w:rsidP="00B7764E">
      <w:pPr>
        <w:shd w:val="clear" w:color="auto" w:fill="FFFFFF"/>
        <w:spacing w:before="68" w:after="68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 xml:space="preserve"> Учитывая ведущую деятельность детей – игру, использую различные </w:t>
      </w:r>
      <w:proofErr w:type="gramStart"/>
      <w:r w:rsidRPr="00A86510">
        <w:rPr>
          <w:rFonts w:ascii="Times New Roman" w:eastAsia="Times New Roman" w:hAnsi="Times New Roman" w:cs="Times New Roman"/>
          <w:sz w:val="28"/>
          <w:szCs w:val="28"/>
        </w:rPr>
        <w:t>игры .</w:t>
      </w:r>
      <w:proofErr w:type="gramEnd"/>
    </w:p>
    <w:p w:rsidR="00B7764E" w:rsidRPr="00A86510" w:rsidRDefault="00B7764E" w:rsidP="00B7764E">
      <w:pPr>
        <w:shd w:val="clear" w:color="auto" w:fill="FFFFFF"/>
        <w:spacing w:before="68" w:after="68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>Это ряд дидактических игр по ознакомлению с природой края,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семьей, домом, с улицами посёлка,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профессиями </w:t>
      </w:r>
      <w:r w:rsidRPr="00A86510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gramEnd"/>
      <w:r w:rsidRPr="00A86510">
        <w:rPr>
          <w:rFonts w:ascii="Times New Roman" w:eastAsia="Times New Roman" w:hAnsi="Times New Roman" w:cs="Times New Roman"/>
          <w:sz w:val="28"/>
          <w:szCs w:val="28"/>
        </w:rPr>
        <w:t>Моя семья», «Мой дом», «Генологическое  древо», «Когда это бывает?», «Кто, где живет?», «Кому что нужно?» и др.)</w:t>
      </w:r>
    </w:p>
    <w:p w:rsidR="00B7764E" w:rsidRPr="00A86510" w:rsidRDefault="00B7764E" w:rsidP="00B7764E">
      <w:pPr>
        <w:shd w:val="clear" w:color="auto" w:fill="FFFFFF"/>
        <w:spacing w:before="68" w:after="68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 xml:space="preserve">Сюжетно – ролевые игры, в которых дети применяют свои </w:t>
      </w:r>
      <w:proofErr w:type="gramStart"/>
      <w:r w:rsidRPr="00A86510">
        <w:rPr>
          <w:rFonts w:ascii="Times New Roman" w:eastAsia="Times New Roman" w:hAnsi="Times New Roman" w:cs="Times New Roman"/>
          <w:sz w:val="28"/>
          <w:szCs w:val="28"/>
        </w:rPr>
        <w:t>знания  и</w:t>
      </w:r>
      <w:proofErr w:type="gramEnd"/>
      <w:r w:rsidRPr="00A86510">
        <w:rPr>
          <w:rFonts w:ascii="Times New Roman" w:eastAsia="Times New Roman" w:hAnsi="Times New Roman" w:cs="Times New Roman"/>
          <w:sz w:val="28"/>
          <w:szCs w:val="28"/>
        </w:rPr>
        <w:t xml:space="preserve"> уже накопленный «жизненный» опыт («Семья», «Больница», «Мы – шоферы»</w:t>
      </w:r>
      <w:r>
        <w:rPr>
          <w:rFonts w:ascii="Times New Roman" w:eastAsia="Times New Roman" w:hAnsi="Times New Roman" w:cs="Times New Roman"/>
          <w:sz w:val="28"/>
          <w:szCs w:val="28"/>
        </w:rPr>
        <w:t>, «Строители посёлка»,  и т.д.</w:t>
      </w:r>
      <w:r w:rsidRPr="00A86510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7764E" w:rsidRPr="00A86510" w:rsidRDefault="00B7764E" w:rsidP="00B7764E">
      <w:pPr>
        <w:shd w:val="clear" w:color="auto" w:fill="FFFFFF"/>
        <w:spacing w:before="68" w:after="68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>   Одна из форм работы с детьми – продуктивная творческая деятельность, которая включает  рисование, аппликацию. Она позволяет закрепить полученные знания детей, отразить формирующееся отношение к изучаемому предмету. Результаты продуктивной деятельности детей оформляются в форме тематических выставок.       </w:t>
      </w:r>
    </w:p>
    <w:p w:rsidR="00B7764E" w:rsidRPr="00A86510" w:rsidRDefault="00B7764E" w:rsidP="00B7764E">
      <w:pPr>
        <w:shd w:val="clear" w:color="auto" w:fill="FFFFFF"/>
        <w:spacing w:before="68" w:after="68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lastRenderedPageBreak/>
        <w:t>    Особое место в моей работе отводится созданию предметно – развивающей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86510">
        <w:rPr>
          <w:rFonts w:ascii="Times New Roman" w:eastAsia="Times New Roman" w:hAnsi="Times New Roman" w:cs="Times New Roman"/>
          <w:sz w:val="28"/>
          <w:szCs w:val="28"/>
        </w:rPr>
        <w:t>среды. В рамка</w:t>
      </w:r>
      <w:r>
        <w:rPr>
          <w:rFonts w:ascii="Times New Roman" w:eastAsia="Times New Roman" w:hAnsi="Times New Roman" w:cs="Times New Roman"/>
          <w:sz w:val="28"/>
          <w:szCs w:val="28"/>
        </w:rPr>
        <w:t>х данной темы оформлены альбомы: «Семья», «Мой  посёлок Ханымей</w:t>
      </w:r>
      <w:r w:rsidRPr="00A86510">
        <w:rPr>
          <w:rFonts w:ascii="Times New Roman" w:eastAsia="Times New Roman" w:hAnsi="Times New Roman" w:cs="Times New Roman"/>
          <w:sz w:val="28"/>
          <w:szCs w:val="28"/>
        </w:rPr>
        <w:t>», «Путешествие по родным местам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посёлка</w:t>
      </w:r>
      <w:r w:rsidRPr="00A86510">
        <w:rPr>
          <w:rFonts w:ascii="Times New Roman" w:eastAsia="Times New Roman" w:hAnsi="Times New Roman" w:cs="Times New Roman"/>
          <w:sz w:val="28"/>
          <w:szCs w:val="28"/>
        </w:rPr>
        <w:t>», «Домаш</w:t>
      </w:r>
      <w:r>
        <w:rPr>
          <w:rFonts w:ascii="Times New Roman" w:eastAsia="Times New Roman" w:hAnsi="Times New Roman" w:cs="Times New Roman"/>
          <w:sz w:val="28"/>
          <w:szCs w:val="28"/>
        </w:rPr>
        <w:t>ние и дикие птицы Ямала</w:t>
      </w:r>
      <w:r w:rsidRPr="00A86510">
        <w:rPr>
          <w:rFonts w:ascii="Times New Roman" w:eastAsia="Times New Roman" w:hAnsi="Times New Roman" w:cs="Times New Roman"/>
          <w:sz w:val="28"/>
          <w:szCs w:val="28"/>
        </w:rPr>
        <w:t>», «Деревья нашего</w:t>
      </w:r>
      <w:r>
        <w:rPr>
          <w:rFonts w:ascii="Times New Roman" w:eastAsia="Times New Roman" w:hAnsi="Times New Roman" w:cs="Times New Roman"/>
          <w:sz w:val="28"/>
          <w:szCs w:val="28"/>
        </w:rPr>
        <w:t>, посёлка,</w:t>
      </w:r>
      <w:r w:rsidRPr="00A86510">
        <w:rPr>
          <w:rFonts w:ascii="Times New Roman" w:eastAsia="Times New Roman" w:hAnsi="Times New Roman" w:cs="Times New Roman"/>
          <w:sz w:val="28"/>
          <w:szCs w:val="28"/>
        </w:rPr>
        <w:t xml:space="preserve"> кр</w:t>
      </w:r>
      <w:r>
        <w:rPr>
          <w:rFonts w:ascii="Times New Roman" w:eastAsia="Times New Roman" w:hAnsi="Times New Roman" w:cs="Times New Roman"/>
          <w:sz w:val="28"/>
          <w:szCs w:val="28"/>
        </w:rPr>
        <w:t>ая», «Дом, в котором ты живешь»</w:t>
      </w:r>
      <w:r w:rsidRPr="00A8651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7764E" w:rsidRPr="00A86510" w:rsidRDefault="00B7764E" w:rsidP="00B7764E">
      <w:pPr>
        <w:shd w:val="clear" w:color="auto" w:fill="FFFFFF"/>
        <w:spacing w:before="68" w:after="68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>   Важным условием эффективного осуществления нравственно – патриотического воспитания является тесная взаимосвязь с семьями воспитанников. Поэтому в своей работе опираюсь на родителей не только как на помощников, а как на равноправных участников формирования личности ребенка. Стараюсь вести ее с непосредственным активным участием всех поколений семьи ребенка. Ведь бабушки и дедушки  - это живые участники истории родного края. Дети совместно с родителями и прародителями обсуждают семейные традиции, праздники, национальные, профессиональные корни своего рода. Старые фотографии, составление родословной, рассказы старших членов семьи помогают детям глубже осознать исторические факты и события, почувствовать связь своей семьи и себя, как ее члена с родной землей.</w:t>
      </w:r>
    </w:p>
    <w:p w:rsidR="00B7764E" w:rsidRPr="00A86510" w:rsidRDefault="00B7764E" w:rsidP="00B7764E">
      <w:pPr>
        <w:shd w:val="clear" w:color="auto" w:fill="FFFFFF"/>
        <w:spacing w:before="68" w:after="68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  В работе используем</w:t>
      </w:r>
      <w:r w:rsidRPr="00A86510">
        <w:rPr>
          <w:rFonts w:ascii="Times New Roman" w:eastAsia="Times New Roman" w:hAnsi="Times New Roman" w:cs="Times New Roman"/>
          <w:sz w:val="28"/>
          <w:szCs w:val="28"/>
        </w:rPr>
        <w:t xml:space="preserve"> «домаш</w:t>
      </w:r>
      <w:r>
        <w:rPr>
          <w:rFonts w:ascii="Times New Roman" w:eastAsia="Times New Roman" w:hAnsi="Times New Roman" w:cs="Times New Roman"/>
          <w:sz w:val="28"/>
          <w:szCs w:val="28"/>
        </w:rPr>
        <w:t>ние задания»</w:t>
      </w:r>
      <w:r w:rsidRPr="00A86510">
        <w:rPr>
          <w:rFonts w:ascii="Times New Roman" w:eastAsia="Times New Roman" w:hAnsi="Times New Roman" w:cs="Times New Roman"/>
          <w:sz w:val="28"/>
          <w:szCs w:val="28"/>
        </w:rPr>
        <w:t>. Накануне выходных, праздников, отпуска, выезда семьи на природу дети и родители получают задание наблюдать, затем рассказать об увиденн</w:t>
      </w:r>
      <w:r>
        <w:rPr>
          <w:rFonts w:ascii="Times New Roman" w:eastAsia="Times New Roman" w:hAnsi="Times New Roman" w:cs="Times New Roman"/>
          <w:sz w:val="28"/>
          <w:szCs w:val="28"/>
        </w:rPr>
        <w:t>ом, сделать рисунки, фотографии, подготовить рассказ о выходных днях.</w:t>
      </w:r>
    </w:p>
    <w:p w:rsidR="00B7764E" w:rsidRPr="00A86510" w:rsidRDefault="00B7764E" w:rsidP="00B7764E">
      <w:pPr>
        <w:shd w:val="clear" w:color="auto" w:fill="FFFFFF"/>
        <w:spacing w:before="68" w:after="68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 xml:space="preserve">Проводим совместные </w:t>
      </w:r>
      <w:proofErr w:type="spellStart"/>
      <w:r w:rsidRPr="00A86510">
        <w:rPr>
          <w:rFonts w:ascii="Times New Roman" w:eastAsia="Times New Roman" w:hAnsi="Times New Roman" w:cs="Times New Roman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sz w:val="28"/>
          <w:szCs w:val="28"/>
        </w:rPr>
        <w:t>тско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родительские развлечения</w:t>
      </w:r>
      <w:r w:rsidRPr="00A86510">
        <w:rPr>
          <w:rFonts w:ascii="Times New Roman" w:eastAsia="Times New Roman" w:hAnsi="Times New Roman" w:cs="Times New Roman"/>
          <w:sz w:val="28"/>
          <w:szCs w:val="28"/>
        </w:rPr>
        <w:t>: «Мама - солнышко мое»,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«День именинника», «Новый год», нами создан родительский клуб «Растём и развиваемся вместе».</w:t>
      </w:r>
    </w:p>
    <w:p w:rsidR="00B7764E" w:rsidRDefault="00B7764E" w:rsidP="00B7764E">
      <w:pPr>
        <w:shd w:val="clear" w:color="auto" w:fill="FFFFFF"/>
        <w:spacing w:before="68" w:after="68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>Выставки поделок и рисунков: «Зимняя сказка», «День Победы», «Умелые руки не знают скуки»,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«Мамин день», «Масленица», «Пасха» и т.д. Выставки по тематике недели. </w:t>
      </w:r>
    </w:p>
    <w:p w:rsidR="00B7764E" w:rsidRPr="00A86510" w:rsidRDefault="00B7764E" w:rsidP="00B7764E">
      <w:pPr>
        <w:shd w:val="clear" w:color="auto" w:fill="FFFFFF"/>
        <w:spacing w:before="68" w:after="68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>В дальнейшем я буду продолжать работу по краеведению.</w:t>
      </w:r>
    </w:p>
    <w:p w:rsidR="00B7764E" w:rsidRDefault="00B7764E" w:rsidP="00B7764E">
      <w:pPr>
        <w:shd w:val="clear" w:color="auto" w:fill="FFFFFF"/>
        <w:spacing w:before="68" w:after="68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7764E" w:rsidRPr="00A86510" w:rsidRDefault="00B7764E" w:rsidP="00B7764E">
      <w:pPr>
        <w:shd w:val="clear" w:color="auto" w:fill="FFFFFF"/>
        <w:spacing w:before="68" w:after="68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Перспективы дальнейшей работы по теме</w:t>
      </w:r>
      <w:r w:rsidRPr="00A8651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7764E" w:rsidRPr="00A86510" w:rsidRDefault="00B7764E" w:rsidP="00B7764E">
      <w:pPr>
        <w:numPr>
          <w:ilvl w:val="0"/>
          <w:numId w:val="4"/>
        </w:numPr>
        <w:shd w:val="clear" w:color="auto" w:fill="FFFFFF"/>
        <w:spacing w:before="41" w:after="0" w:line="360" w:lineRule="auto"/>
        <w:ind w:left="1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пополнять</w:t>
      </w:r>
      <w:r w:rsidRPr="00A86510">
        <w:rPr>
          <w:rFonts w:ascii="Times New Roman" w:eastAsia="Times New Roman" w:hAnsi="Times New Roman" w:cs="Times New Roman"/>
          <w:sz w:val="28"/>
          <w:szCs w:val="28"/>
        </w:rPr>
        <w:t xml:space="preserve"> картотеку народных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подвижных игр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Севера </w:t>
      </w:r>
      <w:r w:rsidRPr="00A86510">
        <w:rPr>
          <w:rFonts w:ascii="Times New Roman" w:eastAsia="Times New Roman" w:hAnsi="Times New Roman" w:cs="Times New Roman"/>
          <w:sz w:val="28"/>
          <w:szCs w:val="28"/>
        </w:rPr>
        <w:t>;</w:t>
      </w:r>
      <w:proofErr w:type="gramEnd"/>
    </w:p>
    <w:p w:rsidR="00B7764E" w:rsidRPr="00A86510" w:rsidRDefault="00B7764E" w:rsidP="00B7764E">
      <w:pPr>
        <w:numPr>
          <w:ilvl w:val="0"/>
          <w:numId w:val="4"/>
        </w:numPr>
        <w:shd w:val="clear" w:color="auto" w:fill="FFFFFF"/>
        <w:spacing w:before="41" w:after="0" w:line="360" w:lineRule="auto"/>
        <w:ind w:left="1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пополня</w:t>
      </w:r>
      <w:r w:rsidRPr="00A86510">
        <w:rPr>
          <w:rFonts w:ascii="Times New Roman" w:eastAsia="Times New Roman" w:hAnsi="Times New Roman" w:cs="Times New Roman"/>
          <w:sz w:val="28"/>
          <w:szCs w:val="28"/>
        </w:rPr>
        <w:t>ть материал к дидактическим играм по озна</w:t>
      </w:r>
      <w:r>
        <w:rPr>
          <w:rFonts w:ascii="Times New Roman" w:eastAsia="Times New Roman" w:hAnsi="Times New Roman" w:cs="Times New Roman"/>
          <w:sz w:val="28"/>
          <w:szCs w:val="28"/>
        </w:rPr>
        <w:t>комлению с родным краем, посёлком</w:t>
      </w:r>
      <w:r w:rsidRPr="00A8651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7764E" w:rsidRPr="00A86510" w:rsidRDefault="00B7764E" w:rsidP="00B7764E">
      <w:pPr>
        <w:numPr>
          <w:ilvl w:val="0"/>
          <w:numId w:val="4"/>
        </w:numPr>
        <w:shd w:val="clear" w:color="auto" w:fill="FFFFFF"/>
        <w:spacing w:before="41" w:after="0" w:line="360" w:lineRule="auto"/>
        <w:ind w:left="1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>привлекать родителей к оказанию помощи при организации экскурсий</w:t>
      </w:r>
      <w:r>
        <w:rPr>
          <w:rFonts w:ascii="Times New Roman" w:eastAsia="Times New Roman" w:hAnsi="Times New Roman" w:cs="Times New Roman"/>
          <w:sz w:val="28"/>
          <w:szCs w:val="28"/>
        </w:rPr>
        <w:t>, акций</w:t>
      </w:r>
      <w:r w:rsidRPr="00A86510">
        <w:rPr>
          <w:rFonts w:ascii="Times New Roman" w:eastAsia="Times New Roman" w:hAnsi="Times New Roman" w:cs="Times New Roman"/>
          <w:sz w:val="28"/>
          <w:szCs w:val="28"/>
        </w:rPr>
        <w:t xml:space="preserve"> и прогулок;</w:t>
      </w:r>
    </w:p>
    <w:p w:rsidR="00B7764E" w:rsidRPr="00A86510" w:rsidRDefault="00B7764E" w:rsidP="00B7764E">
      <w:pPr>
        <w:numPr>
          <w:ilvl w:val="0"/>
          <w:numId w:val="4"/>
        </w:numPr>
        <w:shd w:val="clear" w:color="auto" w:fill="FFFFFF"/>
        <w:spacing w:before="41" w:after="0" w:line="360" w:lineRule="auto"/>
        <w:ind w:left="1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>постоянно пополнять уголок по краеведению наглядным материалом.</w:t>
      </w:r>
    </w:p>
    <w:p w:rsidR="00B7764E" w:rsidRPr="00A86510" w:rsidRDefault="00B7764E" w:rsidP="00B7764E">
      <w:pPr>
        <w:shd w:val="clear" w:color="auto" w:fill="FFFFFF"/>
        <w:spacing w:before="68" w:after="68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 xml:space="preserve">Постараюсь сделать жизнь детей ярче, содержательнее, </w:t>
      </w:r>
      <w:proofErr w:type="spellStart"/>
      <w:r w:rsidRPr="00A86510">
        <w:rPr>
          <w:rFonts w:ascii="Times New Roman" w:eastAsia="Times New Roman" w:hAnsi="Times New Roman" w:cs="Times New Roman"/>
          <w:sz w:val="28"/>
          <w:szCs w:val="28"/>
        </w:rPr>
        <w:t>духовнее</w:t>
      </w:r>
      <w:proofErr w:type="spellEnd"/>
      <w:r w:rsidRPr="00A86510">
        <w:rPr>
          <w:rFonts w:ascii="Times New Roman" w:eastAsia="Times New Roman" w:hAnsi="Times New Roman" w:cs="Times New Roman"/>
          <w:sz w:val="28"/>
          <w:szCs w:val="28"/>
        </w:rPr>
        <w:t>, воспитывать интерес  и любовь к родному краю, так как краеведение – одна из форм воспитания духовной нравственности детей дошкольного возраста, составная часть патриотического воспитания подрастающего поколения, что в сегодняшнем непростом мире имеет огромное значение.</w:t>
      </w:r>
    </w:p>
    <w:p w:rsidR="00B7764E" w:rsidRPr="00A86510" w:rsidRDefault="00B7764E" w:rsidP="00B7764E">
      <w:pPr>
        <w:shd w:val="clear" w:color="auto" w:fill="FFFFFF"/>
        <w:spacing w:before="68" w:after="68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i/>
          <w:iCs/>
          <w:sz w:val="28"/>
          <w:szCs w:val="28"/>
        </w:rPr>
        <w:t>Список литературы:</w:t>
      </w:r>
    </w:p>
    <w:p w:rsidR="00B7764E" w:rsidRPr="00A86510" w:rsidRDefault="00B7764E" w:rsidP="00B7764E">
      <w:pPr>
        <w:numPr>
          <w:ilvl w:val="0"/>
          <w:numId w:val="5"/>
        </w:numPr>
        <w:shd w:val="clear" w:color="auto" w:fill="FFFFFF"/>
        <w:spacing w:before="41" w:after="0" w:line="360" w:lineRule="auto"/>
        <w:ind w:left="1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>Алешина Н. В. «Патриотическое воспитание дошкольников». М. ЦГЛ, 2005 г.</w:t>
      </w:r>
    </w:p>
    <w:p w:rsidR="00B7764E" w:rsidRPr="00A86510" w:rsidRDefault="00B7764E" w:rsidP="00B7764E">
      <w:pPr>
        <w:numPr>
          <w:ilvl w:val="0"/>
          <w:numId w:val="5"/>
        </w:numPr>
        <w:shd w:val="clear" w:color="auto" w:fill="FFFFFF"/>
        <w:spacing w:before="41" w:after="0" w:line="360" w:lineRule="auto"/>
        <w:ind w:left="1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>Выготский Л. С «Овладение собственным поведением» Т 3.1983г.</w:t>
      </w:r>
    </w:p>
    <w:p w:rsidR="00B7764E" w:rsidRPr="00A86510" w:rsidRDefault="00B7764E" w:rsidP="00B7764E">
      <w:pPr>
        <w:numPr>
          <w:ilvl w:val="0"/>
          <w:numId w:val="5"/>
        </w:numPr>
        <w:shd w:val="clear" w:color="auto" w:fill="FFFFFF"/>
        <w:spacing w:before="41" w:after="0" w:line="360" w:lineRule="auto"/>
        <w:ind w:left="1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>Дерябина Л.Б. «Моя Родина Россия» серия «Малышам о Родине» СПб. Издательский дом «Литера» 2007 г.</w:t>
      </w:r>
    </w:p>
    <w:p w:rsidR="00B7764E" w:rsidRPr="00A86510" w:rsidRDefault="00B7764E" w:rsidP="00B7764E">
      <w:pPr>
        <w:numPr>
          <w:ilvl w:val="0"/>
          <w:numId w:val="5"/>
        </w:numPr>
        <w:shd w:val="clear" w:color="auto" w:fill="FFFFFF"/>
        <w:spacing w:before="41" w:after="0" w:line="360" w:lineRule="auto"/>
        <w:ind w:left="1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 xml:space="preserve">Земскова - </w:t>
      </w:r>
      <w:proofErr w:type="spellStart"/>
      <w:r w:rsidRPr="00A86510">
        <w:rPr>
          <w:rFonts w:ascii="Times New Roman" w:eastAsia="Times New Roman" w:hAnsi="Times New Roman" w:cs="Times New Roman"/>
          <w:sz w:val="28"/>
          <w:szCs w:val="28"/>
        </w:rPr>
        <w:t>Незванова</w:t>
      </w:r>
      <w:proofErr w:type="spellEnd"/>
      <w:r w:rsidRPr="00A86510">
        <w:rPr>
          <w:rFonts w:ascii="Times New Roman" w:eastAsia="Times New Roman" w:hAnsi="Times New Roman" w:cs="Times New Roman"/>
          <w:sz w:val="28"/>
          <w:szCs w:val="28"/>
        </w:rPr>
        <w:t xml:space="preserve"> Л. М. «Люби и знай свой край родной». Занятия по краеведению с малышами. М. Чистые пруды, 2006 г.</w:t>
      </w:r>
    </w:p>
    <w:p w:rsidR="00B7764E" w:rsidRPr="00A86510" w:rsidRDefault="00B7764E" w:rsidP="00B7764E">
      <w:pPr>
        <w:numPr>
          <w:ilvl w:val="0"/>
          <w:numId w:val="5"/>
        </w:numPr>
        <w:shd w:val="clear" w:color="auto" w:fill="FFFFFF"/>
        <w:spacing w:before="41" w:after="0" w:line="360" w:lineRule="auto"/>
        <w:ind w:left="1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>Коменский Я.А «Материнская школа».</w:t>
      </w:r>
    </w:p>
    <w:p w:rsidR="00B7764E" w:rsidRPr="00A86510" w:rsidRDefault="00B7764E" w:rsidP="00B7764E">
      <w:pPr>
        <w:numPr>
          <w:ilvl w:val="0"/>
          <w:numId w:val="5"/>
        </w:numPr>
        <w:shd w:val="clear" w:color="auto" w:fill="FFFFFF"/>
        <w:spacing w:before="41" w:after="0" w:line="360" w:lineRule="auto"/>
        <w:ind w:left="1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86510">
        <w:rPr>
          <w:rFonts w:ascii="Times New Roman" w:eastAsia="Times New Roman" w:hAnsi="Times New Roman" w:cs="Times New Roman"/>
          <w:sz w:val="28"/>
          <w:szCs w:val="28"/>
        </w:rPr>
        <w:t>Комратова</w:t>
      </w:r>
      <w:proofErr w:type="spellEnd"/>
      <w:r w:rsidRPr="00A86510">
        <w:rPr>
          <w:rFonts w:ascii="Times New Roman" w:eastAsia="Times New Roman" w:hAnsi="Times New Roman" w:cs="Times New Roman"/>
          <w:sz w:val="28"/>
          <w:szCs w:val="28"/>
        </w:rPr>
        <w:t xml:space="preserve"> Н. Г., Грибова Л. Ф. «Патриотическое воспитание детей 4-6 лет». Методическое пособие. –М.: Сфера, 2007 г.</w:t>
      </w:r>
    </w:p>
    <w:p w:rsidR="00B7764E" w:rsidRPr="00A86510" w:rsidRDefault="00B7764E" w:rsidP="00B7764E">
      <w:pPr>
        <w:numPr>
          <w:ilvl w:val="0"/>
          <w:numId w:val="5"/>
        </w:numPr>
        <w:shd w:val="clear" w:color="auto" w:fill="FFFFFF"/>
        <w:spacing w:before="41" w:after="0" w:line="360" w:lineRule="auto"/>
        <w:ind w:left="1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>Сухомлинский «Сердце отдаю детям» Издание четвертое, 1973г.</w:t>
      </w:r>
    </w:p>
    <w:p w:rsidR="00B7764E" w:rsidRPr="00A86510" w:rsidRDefault="00B7764E" w:rsidP="00B7764E">
      <w:pPr>
        <w:numPr>
          <w:ilvl w:val="0"/>
          <w:numId w:val="5"/>
        </w:numPr>
        <w:shd w:val="clear" w:color="auto" w:fill="FFFFFF"/>
        <w:spacing w:before="41" w:after="0" w:line="360" w:lineRule="auto"/>
        <w:ind w:left="1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510">
        <w:rPr>
          <w:rFonts w:ascii="Times New Roman" w:eastAsia="Times New Roman" w:hAnsi="Times New Roman" w:cs="Times New Roman"/>
          <w:sz w:val="28"/>
          <w:szCs w:val="28"/>
        </w:rPr>
        <w:t>Татарникова Л. Ю. «Я и моя семья» серия «Малышам о Родине» СПб. Издательский дом «Литера» 2007 г.</w:t>
      </w:r>
    </w:p>
    <w:p w:rsidR="00BE232F" w:rsidRDefault="00BE232F"/>
    <w:sectPr w:rsidR="00BE2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F7FA1"/>
    <w:multiLevelType w:val="multilevel"/>
    <w:tmpl w:val="43A21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18609D"/>
    <w:multiLevelType w:val="multilevel"/>
    <w:tmpl w:val="4B767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C706DE"/>
    <w:multiLevelType w:val="multilevel"/>
    <w:tmpl w:val="383CC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C03934"/>
    <w:multiLevelType w:val="multilevel"/>
    <w:tmpl w:val="A1AE4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2850BE"/>
    <w:multiLevelType w:val="multilevel"/>
    <w:tmpl w:val="F2789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7764E"/>
    <w:rsid w:val="00215360"/>
    <w:rsid w:val="00B7764E"/>
    <w:rsid w:val="00BE2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D0A62"/>
  <w15:docId w15:val="{BA37A3BE-A8C8-4116-9CD4-937DA68D6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1427</Words>
  <Characters>8134</Characters>
  <Application>Microsoft Office Word</Application>
  <DocSecurity>0</DocSecurity>
  <Lines>67</Lines>
  <Paragraphs>19</Paragraphs>
  <ScaleCrop>false</ScaleCrop>
  <Company/>
  <LinksUpToDate>false</LinksUpToDate>
  <CharactersWithSpaces>9542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RePack by Diakov</cp:lastModifiedBy>
  <cp:revision>4</cp:revision>
  <dcterms:created xsi:type="dcterms:W3CDTF">2021-07-08T02:48:00Z</dcterms:created>
  <dcterms:modified xsi:type="dcterms:W3CDTF">2021-11-01T13:44:00Z</dcterms:modified>
</cp:coreProperties>
</file>